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B7CC" w14:textId="77777777" w:rsidR="00C116B0" w:rsidRDefault="0000000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2690D21A" wp14:editId="1CD8FD26">
            <wp:extent cx="6797675" cy="5372735"/>
            <wp:effectExtent l="57150" t="114300" r="117475" b="565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7510" cy="541218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2"/>
                      </a:solidFill>
                    </a:ln>
                    <a:effectLst>
                      <a:outerShdw blurRad="50800" dist="38100" dir="18900000" algn="bl" rotWithShape="0">
                        <a:schemeClr val="accent2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4E0299" w14:textId="77777777" w:rsidR="00C116B0" w:rsidRDefault="00C116B0">
      <w:pPr>
        <w:spacing w:line="360" w:lineRule="auto"/>
        <w:ind w:left="202"/>
        <w:rPr>
          <w:rFonts w:ascii="Times New Roman" w:eastAsia="Times New Roman" w:hAnsi="Times New Roman" w:cs="Times New Roman"/>
          <w:sz w:val="2"/>
          <w:szCs w:val="2"/>
        </w:rPr>
      </w:pPr>
    </w:p>
    <w:p w14:paraId="52C67A3A" w14:textId="77777777" w:rsidR="00C116B0" w:rsidRDefault="00C116B0">
      <w:pPr>
        <w:spacing w:line="360" w:lineRule="auto"/>
        <w:rPr>
          <w:rFonts w:ascii="仿宋" w:eastAsia="仿宋" w:hAnsi="仿宋"/>
          <w:b/>
          <w:sz w:val="72"/>
          <w:szCs w:val="72"/>
          <w:lang w:eastAsia="zh-CN"/>
        </w:rPr>
      </w:pPr>
      <w:bookmarkStart w:id="0" w:name="_Toc25049"/>
    </w:p>
    <w:p w14:paraId="234BEA53" w14:textId="77777777" w:rsidR="00C116B0" w:rsidRDefault="00C116B0">
      <w:pPr>
        <w:spacing w:line="360" w:lineRule="auto"/>
        <w:rPr>
          <w:rFonts w:eastAsiaTheme="minorEastAsia"/>
          <w:lang w:eastAsia="zh-CN"/>
        </w:rPr>
      </w:pPr>
    </w:p>
    <w:p w14:paraId="3269312B" w14:textId="77777777" w:rsidR="00C116B0" w:rsidRDefault="00000000">
      <w:pPr>
        <w:widowControl/>
        <w:spacing w:line="360" w:lineRule="auto"/>
        <w:jc w:val="center"/>
        <w:rPr>
          <w:rFonts w:ascii="仿宋" w:eastAsia="仿宋" w:hAnsi="仿宋"/>
          <w:b/>
          <w:sz w:val="72"/>
          <w:szCs w:val="72"/>
          <w:lang w:eastAsia="zh-CN"/>
        </w:rPr>
      </w:pPr>
      <w:r>
        <w:rPr>
          <w:rFonts w:ascii="仿宋" w:eastAsia="仿宋" w:hAnsi="仿宋" w:hint="eastAsia"/>
          <w:b/>
          <w:sz w:val="72"/>
          <w:szCs w:val="72"/>
          <w:lang w:eastAsia="zh-CN"/>
        </w:rPr>
        <w:t>学生来校申请</w:t>
      </w:r>
      <w:r>
        <w:rPr>
          <w:rFonts w:ascii="仿宋" w:eastAsia="仿宋" w:hAnsi="仿宋"/>
          <w:b/>
          <w:sz w:val="72"/>
          <w:szCs w:val="72"/>
          <w:lang w:eastAsia="zh-CN"/>
        </w:rPr>
        <w:t>信息填报</w:t>
      </w:r>
      <w:bookmarkEnd w:id="0"/>
      <w:r>
        <w:rPr>
          <w:rFonts w:ascii="仿宋" w:eastAsia="仿宋" w:hAnsi="仿宋" w:hint="eastAsia"/>
          <w:b/>
          <w:sz w:val="72"/>
          <w:szCs w:val="72"/>
          <w:lang w:eastAsia="zh-CN"/>
        </w:rPr>
        <w:t>使用说明</w:t>
      </w:r>
    </w:p>
    <w:p w14:paraId="08900F3F" w14:textId="77777777" w:rsidR="00C116B0" w:rsidRDefault="00000000">
      <w:pPr>
        <w:widowControl/>
        <w:spacing w:line="360" w:lineRule="auto"/>
        <w:rPr>
          <w:rFonts w:ascii="仿宋" w:eastAsia="仿宋" w:hAnsi="仿宋"/>
          <w:b/>
          <w:sz w:val="72"/>
          <w:szCs w:val="72"/>
          <w:lang w:eastAsia="zh-CN"/>
        </w:rPr>
      </w:pPr>
      <w:r>
        <w:rPr>
          <w:rFonts w:ascii="仿宋" w:eastAsia="仿宋" w:hAnsi="仿宋"/>
          <w:b/>
          <w:sz w:val="72"/>
          <w:szCs w:val="72"/>
          <w:lang w:eastAsia="zh-CN"/>
        </w:rPr>
        <w:br w:type="page"/>
      </w:r>
    </w:p>
    <w:p w14:paraId="19A5A873" w14:textId="77777777" w:rsidR="00C116B0" w:rsidRDefault="00000000">
      <w:pPr>
        <w:spacing w:line="360" w:lineRule="auto"/>
        <w:rPr>
          <w:rFonts w:ascii="仿宋" w:eastAsia="仿宋" w:hAnsi="仿宋" w:cs="微软雅黑"/>
          <w:b/>
          <w:sz w:val="28"/>
          <w:szCs w:val="28"/>
          <w:lang w:eastAsia="zh-CN"/>
        </w:rPr>
      </w:pPr>
      <w:bookmarkStart w:id="1" w:name="_Toc7041"/>
      <w:r>
        <w:rPr>
          <w:rFonts w:ascii="仿宋" w:eastAsia="仿宋" w:hAnsi="仿宋" w:cs="微软雅黑" w:hint="eastAsia"/>
          <w:b/>
          <w:sz w:val="28"/>
          <w:szCs w:val="28"/>
          <w:lang w:eastAsia="zh-CN"/>
        </w:rPr>
        <w:lastRenderedPageBreak/>
        <w:t>一、出入校园申请具体说明</w:t>
      </w:r>
    </w:p>
    <w:p w14:paraId="033BFEFA" w14:textId="78CBEB54" w:rsidR="00C116B0" w:rsidRDefault="00000000">
      <w:pPr>
        <w:spacing w:line="360" w:lineRule="auto"/>
        <w:ind w:firstLineChars="200" w:firstLine="562"/>
        <w:rPr>
          <w:rFonts w:ascii="仿宋" w:eastAsia="仿宋" w:hAnsi="仿宋" w:cs="微软雅黑"/>
          <w:b/>
          <w:sz w:val="28"/>
          <w:szCs w:val="28"/>
          <w:lang w:eastAsia="zh-CN"/>
        </w:rPr>
      </w:pPr>
      <w:r>
        <w:rPr>
          <w:rFonts w:ascii="仿宋" w:eastAsia="仿宋" w:hAnsi="仿宋" w:cs="微软雅黑" w:hint="eastAsia"/>
          <w:b/>
          <w:sz w:val="28"/>
          <w:szCs w:val="28"/>
          <w:lang w:eastAsia="zh-CN"/>
        </w:rPr>
        <w:t>（一）登录山东大学服务大厅填写</w:t>
      </w:r>
      <w:r w:rsidR="00AB64D9">
        <w:rPr>
          <w:rFonts w:ascii="仿宋" w:eastAsia="仿宋" w:hAnsi="仿宋" w:cs="微软雅黑" w:hint="eastAsia"/>
          <w:b/>
          <w:sz w:val="28"/>
          <w:szCs w:val="28"/>
          <w:lang w:eastAsia="zh-CN"/>
        </w:rPr>
        <w:t>来</w:t>
      </w:r>
      <w:r>
        <w:rPr>
          <w:rFonts w:ascii="仿宋" w:eastAsia="仿宋" w:hAnsi="仿宋" w:cs="微软雅黑" w:hint="eastAsia"/>
          <w:b/>
          <w:sz w:val="28"/>
          <w:szCs w:val="28"/>
          <w:lang w:eastAsia="zh-CN"/>
        </w:rPr>
        <w:t>校申请</w:t>
      </w:r>
    </w:p>
    <w:p w14:paraId="424846A6" w14:textId="159C2138" w:rsidR="00C116B0" w:rsidRDefault="00ED09AA" w:rsidP="00ED09AA">
      <w:pPr>
        <w:spacing w:line="360" w:lineRule="auto"/>
        <w:ind w:firstLineChars="200" w:firstLine="560"/>
        <w:rPr>
          <w:rFonts w:ascii="仿宋" w:eastAsia="仿宋" w:hAnsi="仿宋" w:cs="微软雅黑"/>
          <w:sz w:val="28"/>
          <w:szCs w:val="28"/>
          <w:lang w:eastAsia="zh-CN"/>
        </w:rPr>
      </w:pPr>
      <w:r w:rsidRPr="00ED09AA">
        <w:rPr>
          <w:rFonts w:ascii="仿宋" w:eastAsia="仿宋" w:hAnsi="仿宋" w:cs="微软雅黑" w:hint="eastAsia"/>
          <w:sz w:val="28"/>
          <w:szCs w:val="28"/>
          <w:lang w:eastAsia="zh-CN"/>
        </w:rPr>
        <w:t>登录山东大学信息服务平台（</w:t>
      </w:r>
      <w:r w:rsidRPr="00ED09AA">
        <w:rPr>
          <w:rFonts w:ascii="仿宋" w:eastAsia="仿宋" w:hAnsi="仿宋" w:cs="微软雅黑"/>
          <w:sz w:val="28"/>
          <w:szCs w:val="28"/>
          <w:lang w:eastAsia="zh-CN"/>
        </w:rPr>
        <w:t>https://service.sdu.edu.cn/</w:t>
      </w:r>
      <w:r w:rsidRPr="00ED09AA">
        <w:rPr>
          <w:rFonts w:ascii="仿宋" w:eastAsia="仿宋" w:hAnsi="仿宋" w:cs="微软雅黑" w:hint="eastAsia"/>
          <w:sz w:val="28"/>
          <w:szCs w:val="28"/>
          <w:lang w:eastAsia="zh-CN"/>
        </w:rPr>
        <w:t>），</w:t>
      </w:r>
      <w:r w:rsidRPr="007D48AB">
        <w:rPr>
          <w:rFonts w:ascii="仿宋" w:eastAsia="仿宋" w:hAnsi="仿宋" w:cs="微软雅黑" w:hint="eastAsia"/>
          <w:sz w:val="28"/>
          <w:szCs w:val="28"/>
          <w:highlight w:val="yellow"/>
          <w:lang w:eastAsia="zh-CN"/>
        </w:rPr>
        <w:t>用户名为学号，初始密码为身份证号</w:t>
      </w:r>
      <w:r w:rsidRPr="00ED09AA">
        <w:rPr>
          <w:rFonts w:ascii="仿宋" w:eastAsia="仿宋" w:hAnsi="仿宋" w:cs="微软雅黑" w:hint="eastAsia"/>
          <w:sz w:val="28"/>
          <w:szCs w:val="28"/>
          <w:lang w:eastAsia="zh-CN"/>
        </w:rPr>
        <w:t>（</w:t>
      </w:r>
      <w:r w:rsidRPr="00FD7F5B">
        <w:rPr>
          <w:rFonts w:ascii="仿宋" w:eastAsia="仿宋" w:hAnsi="仿宋" w:cs="微软雅黑" w:hint="eastAsia"/>
          <w:b/>
          <w:bCs/>
          <w:color w:val="C00000"/>
          <w:sz w:val="28"/>
          <w:szCs w:val="28"/>
          <w:u w:val="single"/>
          <w:lang w:eastAsia="zh-CN"/>
        </w:rPr>
        <w:t>首次登录</w:t>
      </w:r>
      <w:proofErr w:type="gramStart"/>
      <w:r w:rsidRPr="00FD7F5B">
        <w:rPr>
          <w:rFonts w:ascii="仿宋" w:eastAsia="仿宋" w:hAnsi="仿宋" w:cs="微软雅黑" w:hint="eastAsia"/>
          <w:b/>
          <w:bCs/>
          <w:color w:val="C00000"/>
          <w:sz w:val="28"/>
          <w:szCs w:val="28"/>
          <w:u w:val="single"/>
          <w:lang w:eastAsia="zh-CN"/>
        </w:rPr>
        <w:t>须修改</w:t>
      </w:r>
      <w:proofErr w:type="gramEnd"/>
      <w:r w:rsidRPr="00FD7F5B">
        <w:rPr>
          <w:rFonts w:ascii="仿宋" w:eastAsia="仿宋" w:hAnsi="仿宋" w:cs="微软雅黑" w:hint="eastAsia"/>
          <w:b/>
          <w:bCs/>
          <w:color w:val="C00000"/>
          <w:sz w:val="28"/>
          <w:szCs w:val="28"/>
          <w:u w:val="single"/>
          <w:lang w:eastAsia="zh-CN"/>
        </w:rPr>
        <w:t>密码以及绑定手机号、邮箱等信息</w:t>
      </w:r>
      <w:r w:rsidRPr="00ED09AA">
        <w:rPr>
          <w:rFonts w:ascii="仿宋" w:eastAsia="仿宋" w:hAnsi="仿宋" w:cs="微软雅黑" w:hint="eastAsia"/>
          <w:sz w:val="28"/>
          <w:szCs w:val="28"/>
          <w:lang w:eastAsia="zh-CN"/>
        </w:rPr>
        <w:t>）。点击页面上方菜单栏中的</w:t>
      </w:r>
      <w:r w:rsidRPr="00FD7F5B">
        <w:rPr>
          <w:rFonts w:ascii="仿宋" w:eastAsia="仿宋" w:hAnsi="仿宋" w:cs="微软雅黑" w:hint="eastAsia"/>
          <w:b/>
          <w:bCs/>
          <w:color w:val="C00000"/>
          <w:sz w:val="28"/>
          <w:szCs w:val="28"/>
          <w:lang w:eastAsia="zh-CN"/>
        </w:rPr>
        <w:t>【服务大厅】</w:t>
      </w:r>
      <w:r w:rsidRPr="00ED09AA">
        <w:rPr>
          <w:rFonts w:ascii="仿宋" w:eastAsia="仿宋" w:hAnsi="仿宋" w:cs="微软雅黑" w:hint="eastAsia"/>
          <w:sz w:val="28"/>
          <w:szCs w:val="28"/>
          <w:lang w:eastAsia="zh-CN"/>
        </w:rPr>
        <w:t>，在服务大厅主页面右上角搜索框输入</w:t>
      </w:r>
      <w:r w:rsidRPr="00A35F84">
        <w:rPr>
          <w:rFonts w:ascii="仿宋" w:eastAsia="仿宋" w:hAnsi="仿宋" w:cs="微软雅黑" w:hint="eastAsia"/>
          <w:b/>
          <w:bCs/>
          <w:color w:val="C00000"/>
          <w:sz w:val="28"/>
          <w:szCs w:val="28"/>
          <w:lang w:eastAsia="zh-CN"/>
        </w:rPr>
        <w:t>【来校申请】</w:t>
      </w:r>
      <w:r w:rsidRPr="00ED09AA">
        <w:rPr>
          <w:rFonts w:ascii="仿宋" w:eastAsia="仿宋" w:hAnsi="仿宋" w:cs="微软雅黑" w:hint="eastAsia"/>
          <w:sz w:val="28"/>
          <w:szCs w:val="28"/>
          <w:lang w:eastAsia="zh-CN"/>
        </w:rPr>
        <w:t>服务进行搜索并填写</w:t>
      </w:r>
      <w:r>
        <w:rPr>
          <w:rFonts w:ascii="仿宋" w:eastAsia="仿宋" w:hAnsi="仿宋" w:cs="微软雅黑" w:hint="eastAsia"/>
          <w:sz w:val="28"/>
          <w:szCs w:val="28"/>
          <w:lang w:eastAsia="zh-CN"/>
        </w:rPr>
        <w:t>。</w:t>
      </w:r>
      <w:r w:rsidR="00000000">
        <w:rPr>
          <w:noProof/>
        </w:rPr>
        <w:drawing>
          <wp:inline distT="0" distB="0" distL="114300" distR="114300" wp14:anchorId="4B745C24" wp14:editId="49FFB9E7">
            <wp:extent cx="6885940" cy="3806190"/>
            <wp:effectExtent l="0" t="0" r="10160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594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69CB33C1" w14:textId="77777777" w:rsidR="00C116B0" w:rsidRDefault="00C116B0">
      <w:pPr>
        <w:spacing w:line="360" w:lineRule="auto"/>
        <w:rPr>
          <w:lang w:eastAsia="zh-CN"/>
        </w:rPr>
      </w:pPr>
    </w:p>
    <w:p w14:paraId="338D7112" w14:textId="77777777" w:rsidR="00C116B0" w:rsidRDefault="00000000">
      <w:pPr>
        <w:spacing w:line="360" w:lineRule="auto"/>
        <w:ind w:firstLineChars="200" w:firstLine="562"/>
        <w:rPr>
          <w:rFonts w:ascii="仿宋" w:eastAsia="仿宋" w:hAnsi="仿宋" w:cs="微软雅黑"/>
          <w:b/>
          <w:sz w:val="28"/>
          <w:szCs w:val="28"/>
          <w:lang w:eastAsia="zh-CN"/>
        </w:rPr>
      </w:pPr>
      <w:r>
        <w:rPr>
          <w:rFonts w:ascii="仿宋" w:eastAsia="仿宋" w:hAnsi="仿宋" w:cs="微软雅黑" w:hint="eastAsia"/>
          <w:b/>
          <w:sz w:val="28"/>
          <w:szCs w:val="28"/>
          <w:lang w:eastAsia="zh-CN"/>
        </w:rPr>
        <w:t>（二）、关注【山大校</w:t>
      </w:r>
      <w:proofErr w:type="gramStart"/>
      <w:r>
        <w:rPr>
          <w:rFonts w:ascii="仿宋" w:eastAsia="仿宋" w:hAnsi="仿宋" w:cs="微软雅黑" w:hint="eastAsia"/>
          <w:b/>
          <w:sz w:val="28"/>
          <w:szCs w:val="28"/>
          <w:lang w:eastAsia="zh-CN"/>
        </w:rPr>
        <w:t>园通</w:t>
      </w:r>
      <w:proofErr w:type="gramEnd"/>
      <w:r>
        <w:rPr>
          <w:rFonts w:ascii="仿宋" w:eastAsia="仿宋" w:hAnsi="仿宋" w:cs="微软雅黑" w:hint="eastAsia"/>
          <w:b/>
          <w:sz w:val="28"/>
          <w:szCs w:val="28"/>
          <w:lang w:eastAsia="zh-CN"/>
        </w:rPr>
        <w:t>】小程序填写出入校园申请（与服务大厅申请二选</w:t>
      </w:r>
      <w:proofErr w:type="gramStart"/>
      <w:r>
        <w:rPr>
          <w:rFonts w:ascii="仿宋" w:eastAsia="仿宋" w:hAnsi="仿宋" w:cs="微软雅黑" w:hint="eastAsia"/>
          <w:b/>
          <w:sz w:val="28"/>
          <w:szCs w:val="28"/>
          <w:lang w:eastAsia="zh-CN"/>
        </w:rPr>
        <w:t>一</w:t>
      </w:r>
      <w:proofErr w:type="gramEnd"/>
      <w:r>
        <w:rPr>
          <w:rFonts w:ascii="仿宋" w:eastAsia="仿宋" w:hAnsi="仿宋" w:cs="微软雅黑" w:hint="eastAsia"/>
          <w:b/>
          <w:sz w:val="28"/>
          <w:szCs w:val="28"/>
          <w:lang w:eastAsia="zh-CN"/>
        </w:rPr>
        <w:t>即可）</w:t>
      </w:r>
    </w:p>
    <w:p w14:paraId="54377FFA" w14:textId="77777777" w:rsidR="00C116B0" w:rsidRDefault="00000000">
      <w:pPr>
        <w:spacing w:line="360" w:lineRule="auto"/>
        <w:ind w:firstLineChars="200" w:firstLine="560"/>
        <w:rPr>
          <w:rFonts w:ascii="仿宋" w:eastAsia="仿宋" w:hAnsi="仿宋" w:cs="微软雅黑"/>
          <w:sz w:val="28"/>
          <w:szCs w:val="28"/>
          <w:lang w:eastAsia="zh-CN"/>
        </w:rPr>
      </w:pPr>
      <w:r>
        <w:rPr>
          <w:rFonts w:ascii="仿宋" w:eastAsia="仿宋" w:hAnsi="仿宋" w:cs="微软雅黑" w:hint="eastAsia"/>
          <w:sz w:val="28"/>
          <w:szCs w:val="28"/>
          <w:lang w:eastAsia="zh-CN"/>
        </w:rPr>
        <w:t>第一</w:t>
      </w:r>
      <w:r>
        <w:rPr>
          <w:rFonts w:ascii="仿宋" w:eastAsia="仿宋" w:hAnsi="仿宋" w:cs="微软雅黑"/>
          <w:sz w:val="28"/>
          <w:szCs w:val="28"/>
          <w:lang w:eastAsia="zh-CN"/>
        </w:rPr>
        <w:t>步：</w:t>
      </w:r>
      <w:proofErr w:type="gramStart"/>
      <w:r>
        <w:rPr>
          <w:rFonts w:ascii="仿宋" w:eastAsia="仿宋" w:hAnsi="仿宋" w:cs="微软雅黑" w:hint="eastAsia"/>
          <w:sz w:val="28"/>
          <w:szCs w:val="28"/>
          <w:lang w:eastAsia="zh-CN"/>
        </w:rPr>
        <w:t>扫码</w:t>
      </w:r>
      <w:r>
        <w:rPr>
          <w:rFonts w:ascii="仿宋" w:eastAsia="仿宋" w:hAnsi="仿宋" w:cs="微软雅黑"/>
          <w:sz w:val="28"/>
          <w:szCs w:val="28"/>
          <w:lang w:eastAsia="zh-CN"/>
        </w:rPr>
        <w:t>关注</w:t>
      </w:r>
      <w:proofErr w:type="gramEnd"/>
      <w:r>
        <w:rPr>
          <w:rFonts w:ascii="仿宋" w:eastAsia="仿宋" w:hAnsi="仿宋" w:cs="微软雅黑"/>
          <w:sz w:val="28"/>
          <w:szCs w:val="28"/>
          <w:lang w:eastAsia="zh-CN"/>
        </w:rPr>
        <w:t>“</w:t>
      </w:r>
      <w:r>
        <w:rPr>
          <w:rFonts w:ascii="仿宋" w:eastAsia="仿宋" w:hAnsi="仿宋" w:cs="微软雅黑" w:hint="eastAsia"/>
          <w:sz w:val="28"/>
          <w:szCs w:val="28"/>
          <w:lang w:eastAsia="zh-CN"/>
        </w:rPr>
        <w:t>山大校</w:t>
      </w:r>
      <w:proofErr w:type="gramStart"/>
      <w:r>
        <w:rPr>
          <w:rFonts w:ascii="仿宋" w:eastAsia="仿宋" w:hAnsi="仿宋" w:cs="微软雅黑" w:hint="eastAsia"/>
          <w:sz w:val="28"/>
          <w:szCs w:val="28"/>
          <w:lang w:eastAsia="zh-CN"/>
        </w:rPr>
        <w:t>园通</w:t>
      </w:r>
      <w:proofErr w:type="gramEnd"/>
      <w:r>
        <w:rPr>
          <w:rFonts w:ascii="仿宋" w:eastAsia="仿宋" w:hAnsi="仿宋" w:cs="微软雅黑"/>
          <w:sz w:val="28"/>
          <w:szCs w:val="28"/>
          <w:lang w:eastAsia="zh-CN"/>
        </w:rPr>
        <w:t>”</w:t>
      </w:r>
      <w:r>
        <w:rPr>
          <w:rFonts w:ascii="仿宋" w:eastAsia="仿宋" w:hAnsi="仿宋" w:cs="微软雅黑" w:hint="eastAsia"/>
          <w:sz w:val="28"/>
          <w:szCs w:val="28"/>
          <w:lang w:eastAsia="zh-CN"/>
        </w:rPr>
        <w:t>小程序</w:t>
      </w:r>
    </w:p>
    <w:p w14:paraId="70357BC0" w14:textId="77777777" w:rsidR="00C116B0" w:rsidRDefault="00000000">
      <w:pPr>
        <w:spacing w:line="360" w:lineRule="auto"/>
        <w:ind w:firstLineChars="200" w:firstLine="560"/>
        <w:rPr>
          <w:rFonts w:ascii="仿宋" w:eastAsia="仿宋" w:hAnsi="仿宋" w:cs="微软雅黑"/>
          <w:sz w:val="28"/>
          <w:szCs w:val="28"/>
          <w:lang w:eastAsia="zh-CN"/>
        </w:rPr>
      </w:pPr>
      <w:proofErr w:type="gramStart"/>
      <w:r>
        <w:rPr>
          <w:rFonts w:ascii="仿宋" w:eastAsia="仿宋" w:hAnsi="仿宋" w:cs="微软雅黑" w:hint="eastAsia"/>
          <w:sz w:val="28"/>
          <w:szCs w:val="28"/>
          <w:lang w:eastAsia="zh-CN"/>
        </w:rPr>
        <w:t>微信搜索</w:t>
      </w:r>
      <w:proofErr w:type="gramEnd"/>
      <w:r>
        <w:rPr>
          <w:rFonts w:ascii="仿宋" w:eastAsia="仿宋" w:hAnsi="仿宋" w:cs="微软雅黑" w:hint="eastAsia"/>
          <w:sz w:val="28"/>
          <w:szCs w:val="28"/>
          <w:lang w:eastAsia="zh-CN"/>
        </w:rPr>
        <w:t>“山大校</w:t>
      </w:r>
      <w:proofErr w:type="gramStart"/>
      <w:r>
        <w:rPr>
          <w:rFonts w:ascii="仿宋" w:eastAsia="仿宋" w:hAnsi="仿宋" w:cs="微软雅黑" w:hint="eastAsia"/>
          <w:sz w:val="28"/>
          <w:szCs w:val="28"/>
          <w:lang w:eastAsia="zh-CN"/>
        </w:rPr>
        <w:t>园通</w:t>
      </w:r>
      <w:proofErr w:type="gramEnd"/>
      <w:r>
        <w:rPr>
          <w:rFonts w:ascii="仿宋" w:eastAsia="仿宋" w:hAnsi="仿宋" w:cs="微软雅黑" w:hint="eastAsia"/>
          <w:sz w:val="28"/>
          <w:szCs w:val="28"/>
          <w:lang w:eastAsia="zh-CN"/>
        </w:rPr>
        <w:t>”，</w:t>
      </w:r>
      <w:proofErr w:type="gramStart"/>
      <w:r>
        <w:rPr>
          <w:rFonts w:ascii="仿宋" w:eastAsia="仿宋" w:hAnsi="仿宋" w:cs="微软雅黑" w:hint="eastAsia"/>
          <w:sz w:val="28"/>
          <w:szCs w:val="28"/>
          <w:lang w:eastAsia="zh-CN"/>
        </w:rPr>
        <w:t>或扫码</w:t>
      </w:r>
      <w:proofErr w:type="gramEnd"/>
      <w:r>
        <w:rPr>
          <w:rFonts w:ascii="仿宋" w:eastAsia="仿宋" w:hAnsi="仿宋" w:cs="微软雅黑" w:hint="eastAsia"/>
          <w:sz w:val="28"/>
          <w:szCs w:val="28"/>
          <w:lang w:eastAsia="zh-CN"/>
        </w:rPr>
        <w:t>关注“山大校</w:t>
      </w:r>
      <w:proofErr w:type="gramStart"/>
      <w:r>
        <w:rPr>
          <w:rFonts w:ascii="仿宋" w:eastAsia="仿宋" w:hAnsi="仿宋" w:cs="微软雅黑" w:hint="eastAsia"/>
          <w:sz w:val="28"/>
          <w:szCs w:val="28"/>
          <w:lang w:eastAsia="zh-CN"/>
        </w:rPr>
        <w:t>园通</w:t>
      </w:r>
      <w:proofErr w:type="gramEnd"/>
      <w:r>
        <w:rPr>
          <w:rFonts w:ascii="仿宋" w:eastAsia="仿宋" w:hAnsi="仿宋" w:cs="微软雅黑" w:hint="eastAsia"/>
          <w:sz w:val="28"/>
          <w:szCs w:val="28"/>
          <w:lang w:eastAsia="zh-CN"/>
        </w:rPr>
        <w:t>”小程序，如图1所示。</w:t>
      </w:r>
    </w:p>
    <w:p w14:paraId="4ED95E19" w14:textId="77777777" w:rsidR="00C116B0" w:rsidRDefault="00000000">
      <w:pPr>
        <w:spacing w:line="360" w:lineRule="auto"/>
        <w:jc w:val="center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 w:hint="eastAsia"/>
          <w:noProof/>
          <w:sz w:val="30"/>
          <w:szCs w:val="30"/>
          <w:lang w:eastAsia="zh-CN"/>
        </w:rPr>
        <w:lastRenderedPageBreak/>
        <w:drawing>
          <wp:inline distT="0" distB="0" distL="114300" distR="114300" wp14:anchorId="728BB12D" wp14:editId="7418F884">
            <wp:extent cx="5748655" cy="2117725"/>
            <wp:effectExtent l="0" t="0" r="4445" b="15875"/>
            <wp:docPr id="2" name="图片 2" descr="扫码_搜索联合传播样式-标准色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扫码_搜索联合传播样式-标准色版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8655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sz w:val="10"/>
          <w:lang w:eastAsia="zh-CN"/>
        </w:rPr>
        <w:t xml:space="preserve"> </w:t>
      </w:r>
    </w:p>
    <w:p w14:paraId="03FBCDE9" w14:textId="77777777" w:rsidR="00C116B0" w:rsidRDefault="00000000">
      <w:pPr>
        <w:spacing w:line="360" w:lineRule="auto"/>
        <w:ind w:left="916"/>
        <w:jc w:val="center"/>
        <w:rPr>
          <w:rFonts w:ascii="宋体" w:eastAsia="宋体" w:hAnsi="宋体" w:cs="宋体"/>
          <w:sz w:val="8"/>
          <w:szCs w:val="8"/>
          <w:lang w:eastAsia="zh-CN"/>
        </w:rPr>
      </w:pPr>
      <w:r>
        <w:rPr>
          <w:rFonts w:ascii="宋体"/>
          <w:w w:val="101"/>
          <w:sz w:val="8"/>
          <w:lang w:eastAsia="zh-CN"/>
        </w:rPr>
        <w:t xml:space="preserve"> </w:t>
      </w:r>
    </w:p>
    <w:p w14:paraId="6E171B8A" w14:textId="77777777" w:rsidR="00C116B0" w:rsidRDefault="00000000">
      <w:pPr>
        <w:spacing w:line="360" w:lineRule="auto"/>
        <w:jc w:val="center"/>
        <w:rPr>
          <w:rFonts w:asciiTheme="minorEastAsia" w:eastAsiaTheme="minorEastAsia" w:hAnsiTheme="minorEastAsia" w:cs="Microsoft JhengHei"/>
          <w:w w:val="95"/>
          <w:sz w:val="21"/>
          <w:szCs w:val="21"/>
          <w:lang w:eastAsia="zh-CN"/>
        </w:rPr>
      </w:pPr>
      <w:r>
        <w:rPr>
          <w:rFonts w:asciiTheme="minorEastAsia" w:eastAsiaTheme="minorEastAsia" w:hAnsiTheme="minorEastAsia" w:cs="Microsoft JhengHei"/>
          <w:w w:val="95"/>
          <w:sz w:val="21"/>
          <w:szCs w:val="21"/>
          <w:lang w:eastAsia="zh-CN"/>
        </w:rPr>
        <w:t>图</w:t>
      </w:r>
      <w:r>
        <w:rPr>
          <w:rFonts w:asciiTheme="minorEastAsia" w:eastAsiaTheme="minorEastAsia" w:hAnsiTheme="minorEastAsia" w:cs="Microsoft JhengHei"/>
          <w:spacing w:val="-34"/>
          <w:w w:val="95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cs="Microsoft JhengHei"/>
          <w:w w:val="95"/>
          <w:sz w:val="21"/>
          <w:szCs w:val="21"/>
          <w:lang w:eastAsia="zh-CN"/>
        </w:rPr>
        <w:t>1</w:t>
      </w:r>
      <w:r>
        <w:rPr>
          <w:rFonts w:asciiTheme="minorEastAsia" w:eastAsiaTheme="minorEastAsia" w:hAnsiTheme="minorEastAsia" w:cs="Microsoft JhengHei"/>
          <w:spacing w:val="-34"/>
          <w:w w:val="95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cs="宋体"/>
          <w:w w:val="95"/>
          <w:sz w:val="21"/>
          <w:szCs w:val="21"/>
          <w:lang w:eastAsia="zh-CN"/>
        </w:rPr>
        <w:t>关</w:t>
      </w:r>
      <w:r>
        <w:rPr>
          <w:rFonts w:asciiTheme="minorEastAsia" w:eastAsiaTheme="minorEastAsia" w:hAnsiTheme="minorEastAsia" w:cs="Microsoft JhengHei"/>
          <w:w w:val="95"/>
          <w:sz w:val="21"/>
          <w:szCs w:val="21"/>
          <w:lang w:eastAsia="zh-CN"/>
        </w:rPr>
        <w:t>注“</w:t>
      </w:r>
      <w:r>
        <w:rPr>
          <w:rFonts w:asciiTheme="minorEastAsia" w:eastAsiaTheme="minorEastAsia" w:hAnsiTheme="minorEastAsia" w:cs="Microsoft JhengHei" w:hint="eastAsia"/>
          <w:w w:val="95"/>
          <w:sz w:val="21"/>
          <w:szCs w:val="21"/>
          <w:lang w:eastAsia="zh-CN"/>
        </w:rPr>
        <w:t>山大校</w:t>
      </w:r>
      <w:proofErr w:type="gramStart"/>
      <w:r>
        <w:rPr>
          <w:rFonts w:asciiTheme="minorEastAsia" w:eastAsiaTheme="minorEastAsia" w:hAnsiTheme="minorEastAsia" w:cs="Microsoft JhengHei" w:hint="eastAsia"/>
          <w:w w:val="95"/>
          <w:sz w:val="21"/>
          <w:szCs w:val="21"/>
          <w:lang w:eastAsia="zh-CN"/>
        </w:rPr>
        <w:t>园通</w:t>
      </w:r>
      <w:proofErr w:type="gramEnd"/>
      <w:r>
        <w:rPr>
          <w:rFonts w:asciiTheme="minorEastAsia" w:eastAsiaTheme="minorEastAsia" w:hAnsiTheme="minorEastAsia" w:cs="Microsoft JhengHei"/>
          <w:w w:val="95"/>
          <w:sz w:val="21"/>
          <w:szCs w:val="21"/>
          <w:lang w:eastAsia="zh-CN"/>
        </w:rPr>
        <w:t>”</w:t>
      </w:r>
    </w:p>
    <w:p w14:paraId="07886A4F" w14:textId="77777777" w:rsidR="00C116B0" w:rsidRDefault="00000000">
      <w:pPr>
        <w:widowControl/>
        <w:spacing w:line="360" w:lineRule="auto"/>
        <w:rPr>
          <w:rFonts w:asciiTheme="minorEastAsia" w:eastAsiaTheme="minorEastAsia" w:hAnsiTheme="minorEastAsia" w:cs="Microsoft JhengHei"/>
          <w:w w:val="95"/>
          <w:sz w:val="21"/>
          <w:szCs w:val="21"/>
          <w:lang w:eastAsia="zh-CN"/>
        </w:rPr>
      </w:pPr>
      <w:r>
        <w:rPr>
          <w:rFonts w:asciiTheme="minorEastAsia" w:eastAsiaTheme="minorEastAsia" w:hAnsiTheme="minorEastAsia" w:cs="Microsoft JhengHei"/>
          <w:w w:val="95"/>
          <w:sz w:val="21"/>
          <w:szCs w:val="21"/>
          <w:lang w:eastAsia="zh-CN"/>
        </w:rPr>
        <w:br w:type="page"/>
      </w:r>
    </w:p>
    <w:p w14:paraId="1762FED7" w14:textId="77777777" w:rsidR="00C116B0" w:rsidRDefault="00000000">
      <w:pPr>
        <w:spacing w:line="360" w:lineRule="auto"/>
        <w:ind w:firstLineChars="200" w:firstLine="560"/>
        <w:rPr>
          <w:rFonts w:ascii="仿宋" w:eastAsia="仿宋" w:hAnsi="仿宋" w:cs="微软雅黑"/>
          <w:sz w:val="28"/>
          <w:szCs w:val="28"/>
          <w:lang w:eastAsia="zh-CN"/>
        </w:rPr>
      </w:pPr>
      <w:r>
        <w:rPr>
          <w:rFonts w:ascii="仿宋" w:eastAsia="仿宋" w:hAnsi="仿宋" w:cs="微软雅黑"/>
          <w:sz w:val="28"/>
          <w:szCs w:val="28"/>
          <w:lang w:eastAsia="zh-CN"/>
        </w:rPr>
        <w:lastRenderedPageBreak/>
        <w:t>第</w:t>
      </w:r>
      <w:r>
        <w:rPr>
          <w:rFonts w:ascii="仿宋" w:eastAsia="仿宋" w:hAnsi="仿宋" w:cs="微软雅黑" w:hint="eastAsia"/>
          <w:sz w:val="28"/>
          <w:szCs w:val="28"/>
          <w:lang w:eastAsia="zh-CN"/>
        </w:rPr>
        <w:t>二</w:t>
      </w:r>
      <w:r>
        <w:rPr>
          <w:rFonts w:ascii="仿宋" w:eastAsia="仿宋" w:hAnsi="仿宋" w:cs="微软雅黑"/>
          <w:sz w:val="28"/>
          <w:szCs w:val="28"/>
          <w:lang w:eastAsia="zh-CN"/>
        </w:rPr>
        <w:t>步：身份绑定（如果之前已经完成身份认证，可忽略此步）</w:t>
      </w:r>
    </w:p>
    <w:p w14:paraId="4BD7430A" w14:textId="77777777" w:rsidR="00C116B0" w:rsidRDefault="00000000">
      <w:pPr>
        <w:spacing w:line="360" w:lineRule="auto"/>
        <w:ind w:firstLineChars="200" w:firstLine="560"/>
        <w:rPr>
          <w:rFonts w:ascii="仿宋" w:eastAsia="仿宋" w:hAnsi="仿宋" w:cs="微软雅黑"/>
          <w:sz w:val="28"/>
          <w:szCs w:val="28"/>
          <w:lang w:eastAsia="zh-CN"/>
        </w:rPr>
      </w:pPr>
      <w:r>
        <w:rPr>
          <w:rFonts w:ascii="仿宋" w:eastAsia="仿宋" w:hAnsi="仿宋" w:cs="微软雅黑" w:hint="eastAsia"/>
          <w:sz w:val="28"/>
          <w:szCs w:val="28"/>
          <w:lang w:eastAsia="zh-CN"/>
        </w:rPr>
        <w:t>进入山大校</w:t>
      </w:r>
      <w:proofErr w:type="gramStart"/>
      <w:r>
        <w:rPr>
          <w:rFonts w:ascii="仿宋" w:eastAsia="仿宋" w:hAnsi="仿宋" w:cs="微软雅黑" w:hint="eastAsia"/>
          <w:sz w:val="28"/>
          <w:szCs w:val="28"/>
          <w:lang w:eastAsia="zh-CN"/>
        </w:rPr>
        <w:t>园通</w:t>
      </w:r>
      <w:proofErr w:type="gramEnd"/>
      <w:r>
        <w:rPr>
          <w:rFonts w:ascii="仿宋" w:eastAsia="仿宋" w:hAnsi="仿宋" w:cs="微软雅黑" w:hint="eastAsia"/>
          <w:sz w:val="28"/>
          <w:szCs w:val="28"/>
          <w:lang w:eastAsia="zh-CN"/>
        </w:rPr>
        <w:t>小程序，首先进入的是-【统一认证】绑定页面，须输入统一身份认证账号及密码。</w:t>
      </w:r>
    </w:p>
    <w:p w14:paraId="1C33B4AC" w14:textId="77777777" w:rsidR="00C116B0" w:rsidRDefault="00000000">
      <w:pPr>
        <w:tabs>
          <w:tab w:val="left" w:pos="5947"/>
        </w:tabs>
        <w:spacing w:line="360" w:lineRule="auto"/>
        <w:jc w:val="center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Microsoft JhengHei" w:eastAsiaTheme="minorEastAsia" w:hAnsi="Microsoft JhengHei" w:cs="Microsoft JhengHei"/>
          <w:noProof/>
          <w:sz w:val="24"/>
          <w:szCs w:val="24"/>
          <w:lang w:eastAsia="zh-CN"/>
        </w:rPr>
        <w:drawing>
          <wp:inline distT="0" distB="0" distL="0" distR="0" wp14:anchorId="7D02D2D1" wp14:editId="705E874C">
            <wp:extent cx="3077845" cy="6396990"/>
            <wp:effectExtent l="76200" t="19050" r="84455" b="137160"/>
            <wp:docPr id="10" name="图片 10" descr="C:\Users\26936\AppData\Local\Temp\WeChat Files\83e86ce71d2f7e4258d4eaa7856d7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26936\AppData\Local\Temp\WeChat Files\83e86ce71d2f7e4258d4eaa7856d70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6397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14:paraId="06A6DC64" w14:textId="77777777" w:rsidR="00C116B0" w:rsidRDefault="00000000">
      <w:pPr>
        <w:spacing w:line="360" w:lineRule="auto"/>
        <w:jc w:val="center"/>
        <w:rPr>
          <w:rFonts w:asciiTheme="minorEastAsia" w:eastAsiaTheme="minorEastAsia" w:hAnsiTheme="minorEastAsia" w:cs="宋体"/>
          <w:sz w:val="21"/>
          <w:szCs w:val="21"/>
          <w:lang w:eastAsia="zh-CN"/>
        </w:rPr>
      </w:pPr>
      <w:r>
        <w:rPr>
          <w:rFonts w:asciiTheme="minorEastAsia" w:eastAsiaTheme="minorEastAsia" w:hAnsiTheme="minorEastAsia" w:cs="Microsoft JhengHei"/>
          <w:sz w:val="21"/>
          <w:szCs w:val="21"/>
          <w:lang w:eastAsia="zh-CN"/>
        </w:rPr>
        <w:t>图 2</w:t>
      </w:r>
      <w:r>
        <w:rPr>
          <w:rFonts w:asciiTheme="minorEastAsia" w:eastAsiaTheme="minorEastAsia" w:hAnsiTheme="minorEastAsia" w:cs="Microsoft JhengHei"/>
          <w:spacing w:val="4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cs="Microsoft JhengHei"/>
          <w:sz w:val="21"/>
          <w:szCs w:val="21"/>
          <w:lang w:eastAsia="zh-CN"/>
        </w:rPr>
        <w:t>身份绑</w:t>
      </w:r>
      <w:r>
        <w:rPr>
          <w:rFonts w:asciiTheme="minorEastAsia" w:eastAsiaTheme="minorEastAsia" w:hAnsiTheme="minorEastAsia" w:cs="宋体"/>
          <w:sz w:val="21"/>
          <w:szCs w:val="21"/>
          <w:lang w:eastAsia="zh-CN"/>
        </w:rPr>
        <w:t>定</w:t>
      </w:r>
    </w:p>
    <w:p w14:paraId="4A619AC1" w14:textId="77777777" w:rsidR="00C116B0" w:rsidRDefault="00000000">
      <w:pPr>
        <w:widowControl/>
        <w:spacing w:line="360" w:lineRule="auto"/>
        <w:rPr>
          <w:rFonts w:ascii="仿宋" w:eastAsia="仿宋" w:hAnsi="仿宋" w:cs="微软雅黑"/>
          <w:sz w:val="28"/>
          <w:szCs w:val="28"/>
          <w:lang w:eastAsia="zh-CN"/>
        </w:rPr>
      </w:pPr>
      <w:r>
        <w:rPr>
          <w:rFonts w:ascii="仿宋" w:eastAsia="仿宋" w:hAnsi="仿宋" w:cs="微软雅黑"/>
          <w:sz w:val="28"/>
          <w:szCs w:val="28"/>
          <w:lang w:eastAsia="zh-CN"/>
        </w:rPr>
        <w:br w:type="page"/>
      </w:r>
    </w:p>
    <w:p w14:paraId="1D7AC152" w14:textId="77777777" w:rsidR="00C116B0" w:rsidRDefault="00000000">
      <w:pPr>
        <w:spacing w:line="360" w:lineRule="auto"/>
        <w:ind w:firstLineChars="200" w:firstLine="560"/>
        <w:rPr>
          <w:rFonts w:ascii="仿宋" w:eastAsia="仿宋" w:hAnsi="仿宋" w:cs="微软雅黑"/>
          <w:sz w:val="28"/>
          <w:szCs w:val="28"/>
          <w:lang w:eastAsia="zh-CN"/>
        </w:rPr>
      </w:pPr>
      <w:r>
        <w:rPr>
          <w:rFonts w:ascii="仿宋" w:eastAsia="仿宋" w:hAnsi="仿宋" w:cs="微软雅黑" w:hint="eastAsia"/>
          <w:sz w:val="28"/>
          <w:szCs w:val="28"/>
          <w:lang w:eastAsia="zh-CN"/>
        </w:rPr>
        <w:lastRenderedPageBreak/>
        <w:t>第三步：进入</w:t>
      </w:r>
      <w:r>
        <w:rPr>
          <w:rFonts w:ascii="仿宋" w:eastAsia="仿宋" w:hAnsi="仿宋" w:cs="微软雅黑"/>
          <w:sz w:val="28"/>
          <w:szCs w:val="28"/>
          <w:lang w:eastAsia="zh-CN"/>
        </w:rPr>
        <w:t>“</w:t>
      </w:r>
      <w:r>
        <w:rPr>
          <w:rFonts w:ascii="仿宋" w:eastAsia="仿宋" w:hAnsi="仿宋" w:cs="微软雅黑" w:hint="eastAsia"/>
          <w:sz w:val="28"/>
          <w:szCs w:val="28"/>
          <w:lang w:eastAsia="zh-CN"/>
        </w:rPr>
        <w:t>山大校</w:t>
      </w:r>
      <w:proofErr w:type="gramStart"/>
      <w:r>
        <w:rPr>
          <w:rFonts w:ascii="仿宋" w:eastAsia="仿宋" w:hAnsi="仿宋" w:cs="微软雅黑" w:hint="eastAsia"/>
          <w:sz w:val="28"/>
          <w:szCs w:val="28"/>
          <w:lang w:eastAsia="zh-CN"/>
        </w:rPr>
        <w:t>园通</w:t>
      </w:r>
      <w:proofErr w:type="gramEnd"/>
      <w:r>
        <w:rPr>
          <w:rFonts w:ascii="仿宋" w:eastAsia="仿宋" w:hAnsi="仿宋" w:cs="微软雅黑"/>
          <w:sz w:val="28"/>
          <w:szCs w:val="28"/>
          <w:lang w:eastAsia="zh-CN"/>
        </w:rPr>
        <w:t>”</w:t>
      </w:r>
    </w:p>
    <w:p w14:paraId="09572D27" w14:textId="77777777" w:rsidR="00C116B0" w:rsidRDefault="00000000">
      <w:pPr>
        <w:spacing w:line="360" w:lineRule="auto"/>
        <w:ind w:firstLineChars="200" w:firstLine="560"/>
        <w:rPr>
          <w:rFonts w:ascii="仿宋" w:eastAsia="仿宋" w:hAnsi="仿宋" w:cs="微软雅黑"/>
          <w:sz w:val="28"/>
          <w:szCs w:val="28"/>
          <w:lang w:eastAsia="zh-CN"/>
        </w:rPr>
      </w:pPr>
      <w:r>
        <w:rPr>
          <w:rFonts w:ascii="仿宋" w:eastAsia="仿宋" w:hAnsi="仿宋" w:cs="微软雅黑" w:hint="eastAsia"/>
          <w:sz w:val="28"/>
          <w:szCs w:val="28"/>
          <w:lang w:eastAsia="zh-CN"/>
        </w:rPr>
        <w:t>点击“</w:t>
      </w:r>
      <w:r>
        <w:rPr>
          <w:rFonts w:ascii="仿宋" w:eastAsia="仿宋" w:hAnsi="仿宋" w:cs="微软雅黑" w:hint="eastAsia"/>
          <w:b/>
          <w:bCs/>
          <w:sz w:val="28"/>
          <w:szCs w:val="28"/>
          <w:lang w:eastAsia="zh-CN"/>
        </w:rPr>
        <w:t>更多服务</w:t>
      </w:r>
      <w:r>
        <w:rPr>
          <w:rFonts w:ascii="仿宋" w:eastAsia="仿宋" w:hAnsi="仿宋" w:cs="微软雅黑" w:hint="eastAsia"/>
          <w:sz w:val="28"/>
          <w:szCs w:val="28"/>
          <w:lang w:eastAsia="zh-CN"/>
        </w:rPr>
        <w:t>”或者下方的</w:t>
      </w:r>
      <w:r>
        <w:rPr>
          <w:rFonts w:ascii="仿宋" w:eastAsia="仿宋" w:hAnsi="仿宋" w:cs="微软雅黑" w:hint="eastAsia"/>
          <w:b/>
          <w:bCs/>
          <w:sz w:val="28"/>
          <w:szCs w:val="28"/>
          <w:lang w:eastAsia="zh-CN"/>
        </w:rPr>
        <w:t>服务</w:t>
      </w:r>
      <w:r>
        <w:rPr>
          <w:rFonts w:ascii="仿宋" w:eastAsia="仿宋" w:hAnsi="仿宋" w:cs="微软雅黑" w:hint="eastAsia"/>
          <w:sz w:val="28"/>
          <w:szCs w:val="28"/>
          <w:lang w:eastAsia="zh-CN"/>
        </w:rPr>
        <w:t>菜单，然后选择“学生来校申请”，点击服务进行填写。</w:t>
      </w:r>
    </w:p>
    <w:p w14:paraId="706BD3C8" w14:textId="77777777" w:rsidR="00C116B0" w:rsidRDefault="00000000">
      <w:pPr>
        <w:widowControl/>
        <w:jc w:val="center"/>
        <w:rPr>
          <w:rFonts w:ascii="仿宋" w:eastAsia="仿宋" w:hAnsi="仿宋" w:cs="微软雅黑"/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114300" distR="114300" wp14:anchorId="757953AF" wp14:editId="4A8C6220">
            <wp:extent cx="2800350" cy="5438775"/>
            <wp:effectExtent l="0" t="0" r="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9CB5" w14:textId="77777777" w:rsidR="00C116B0" w:rsidRDefault="00000000">
      <w:pPr>
        <w:pStyle w:val="a3"/>
        <w:spacing w:before="35" w:line="360" w:lineRule="auto"/>
        <w:ind w:left="0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技术</w:t>
      </w:r>
      <w:r>
        <w:rPr>
          <w:rFonts w:ascii="仿宋" w:eastAsia="仿宋" w:hAnsi="仿宋"/>
          <w:lang w:eastAsia="zh-CN"/>
        </w:rPr>
        <w:t>支持电话：</w:t>
      </w:r>
      <w:r>
        <w:rPr>
          <w:rFonts w:ascii="仿宋" w:eastAsia="仿宋" w:hAnsi="仿宋" w:hint="eastAsia"/>
          <w:lang w:eastAsia="zh-CN"/>
        </w:rPr>
        <w:t>0531</w:t>
      </w:r>
      <w:r>
        <w:rPr>
          <w:rFonts w:ascii="仿宋" w:eastAsia="仿宋" w:hAnsi="仿宋"/>
          <w:lang w:eastAsia="zh-CN"/>
        </w:rPr>
        <w:t>-88369882</w:t>
      </w:r>
      <w:r>
        <w:rPr>
          <w:rFonts w:ascii="仿宋" w:eastAsia="仿宋" w:hAnsi="仿宋" w:hint="eastAsia"/>
          <w:lang w:eastAsia="zh-CN"/>
        </w:rPr>
        <w:t>，0531-88363359，18254290736</w:t>
      </w:r>
    </w:p>
    <w:sectPr w:rsidR="00C116B0">
      <w:footerReference w:type="default" r:id="rId12"/>
      <w:pgSz w:w="11910" w:h="16840"/>
      <w:pgMar w:top="980" w:right="560" w:bottom="1160" w:left="500" w:header="782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3675" w14:textId="77777777" w:rsidR="00750044" w:rsidRDefault="00750044">
      <w:r>
        <w:separator/>
      </w:r>
    </w:p>
  </w:endnote>
  <w:endnote w:type="continuationSeparator" w:id="0">
    <w:p w14:paraId="58E35783" w14:textId="77777777" w:rsidR="00750044" w:rsidRDefault="0075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0434" w14:textId="77777777" w:rsidR="00C116B0" w:rsidRDefault="00000000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  <w:lang w:val="zh-CN" w:eastAsia="zh-CN"/>
      </w:rPr>
      <w:t>2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</w:p>
  <w:p w14:paraId="4CB3F00C" w14:textId="77777777" w:rsidR="00C116B0" w:rsidRDefault="00C116B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EEC8" w14:textId="77777777" w:rsidR="00750044" w:rsidRDefault="00750044">
      <w:r>
        <w:separator/>
      </w:r>
    </w:p>
  </w:footnote>
  <w:footnote w:type="continuationSeparator" w:id="0">
    <w:p w14:paraId="7966B1DF" w14:textId="77777777" w:rsidR="00750044" w:rsidRDefault="0075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55"/>
    <w:rsid w:val="000A0553"/>
    <w:rsid w:val="0017643C"/>
    <w:rsid w:val="0019493F"/>
    <w:rsid w:val="003B02BC"/>
    <w:rsid w:val="003D28D4"/>
    <w:rsid w:val="00432FA3"/>
    <w:rsid w:val="00474CDF"/>
    <w:rsid w:val="00495366"/>
    <w:rsid w:val="005222CB"/>
    <w:rsid w:val="00535A10"/>
    <w:rsid w:val="00543A68"/>
    <w:rsid w:val="005F6EDA"/>
    <w:rsid w:val="00683403"/>
    <w:rsid w:val="006A1576"/>
    <w:rsid w:val="006C5EBA"/>
    <w:rsid w:val="00721F41"/>
    <w:rsid w:val="00750044"/>
    <w:rsid w:val="007659A2"/>
    <w:rsid w:val="00792315"/>
    <w:rsid w:val="007D48AB"/>
    <w:rsid w:val="00842966"/>
    <w:rsid w:val="008D2D05"/>
    <w:rsid w:val="00907E42"/>
    <w:rsid w:val="00956BCD"/>
    <w:rsid w:val="009844E5"/>
    <w:rsid w:val="00A3364C"/>
    <w:rsid w:val="00A35F84"/>
    <w:rsid w:val="00AB64D9"/>
    <w:rsid w:val="00AF128F"/>
    <w:rsid w:val="00AF6EF8"/>
    <w:rsid w:val="00B6267E"/>
    <w:rsid w:val="00B674F1"/>
    <w:rsid w:val="00C116B0"/>
    <w:rsid w:val="00C343B7"/>
    <w:rsid w:val="00C35255"/>
    <w:rsid w:val="00C60172"/>
    <w:rsid w:val="00D472FB"/>
    <w:rsid w:val="00D91E4C"/>
    <w:rsid w:val="00D97979"/>
    <w:rsid w:val="00ED09AA"/>
    <w:rsid w:val="00F763A6"/>
    <w:rsid w:val="00FD7648"/>
    <w:rsid w:val="00FD7F5B"/>
    <w:rsid w:val="00FE38A9"/>
    <w:rsid w:val="00FE7B40"/>
    <w:rsid w:val="06BA630B"/>
    <w:rsid w:val="0BD55995"/>
    <w:rsid w:val="0C547201"/>
    <w:rsid w:val="0DF26CD2"/>
    <w:rsid w:val="154222ED"/>
    <w:rsid w:val="1796034F"/>
    <w:rsid w:val="1BC37667"/>
    <w:rsid w:val="200C3C23"/>
    <w:rsid w:val="208F6602"/>
    <w:rsid w:val="213F7545"/>
    <w:rsid w:val="22851A6B"/>
    <w:rsid w:val="228F28EA"/>
    <w:rsid w:val="245A6203"/>
    <w:rsid w:val="255319AC"/>
    <w:rsid w:val="26F9227D"/>
    <w:rsid w:val="292C5951"/>
    <w:rsid w:val="295F5CB6"/>
    <w:rsid w:val="2BD870AF"/>
    <w:rsid w:val="2C791865"/>
    <w:rsid w:val="30196984"/>
    <w:rsid w:val="319121DA"/>
    <w:rsid w:val="340F388A"/>
    <w:rsid w:val="36892E54"/>
    <w:rsid w:val="39180AEB"/>
    <w:rsid w:val="3B007A89"/>
    <w:rsid w:val="3B5265D8"/>
    <w:rsid w:val="3B9D352A"/>
    <w:rsid w:val="429F474A"/>
    <w:rsid w:val="42BC2E2F"/>
    <w:rsid w:val="46181239"/>
    <w:rsid w:val="4B2B7BA5"/>
    <w:rsid w:val="50CC06E1"/>
    <w:rsid w:val="51DB6702"/>
    <w:rsid w:val="54BA6AA3"/>
    <w:rsid w:val="55E5223F"/>
    <w:rsid w:val="56B75990"/>
    <w:rsid w:val="5CDF0A5C"/>
    <w:rsid w:val="5D864DE6"/>
    <w:rsid w:val="60E6759D"/>
    <w:rsid w:val="6CB02CD4"/>
    <w:rsid w:val="6E66347A"/>
    <w:rsid w:val="70C73AB3"/>
    <w:rsid w:val="729C59BF"/>
    <w:rsid w:val="76C86A8A"/>
    <w:rsid w:val="76E62734"/>
    <w:rsid w:val="7A185D3C"/>
    <w:rsid w:val="7E1E15E3"/>
    <w:rsid w:val="7F27434C"/>
    <w:rsid w:val="7F8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B1941"/>
  <w15:docId w15:val="{3D2357FB-AB5A-4CE5-B875-5E462F3E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00"/>
      <w:outlineLvl w:val="0"/>
    </w:pPr>
    <w:rPr>
      <w:rFonts w:ascii="宋体" w:eastAsia="宋体" w:hAnsi="宋体"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878"/>
      <w:outlineLvl w:val="1"/>
    </w:pPr>
    <w:rPr>
      <w:rFonts w:ascii="黑体" w:eastAsia="黑体" w:hAnsi="黑体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01"/>
    </w:pPr>
    <w:rPr>
      <w:rFonts w:ascii="宋体" w:eastAsia="宋体" w:hAnsi="宋体"/>
      <w:sz w:val="28"/>
      <w:szCs w:val="2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eastAsiaTheme="minorHAnsi"/>
      <w:sz w:val="18"/>
      <w:szCs w:val="18"/>
      <w:lang w:eastAsia="en-US"/>
    </w:rPr>
  </w:style>
  <w:style w:type="character" w:customStyle="1" w:styleId="a5">
    <w:name w:val="页脚 字符"/>
    <w:basedOn w:val="a0"/>
    <w:link w:val="a4"/>
    <w:qFormat/>
    <w:rPr>
      <w:rFonts w:eastAsiaTheme="minorHAnsi"/>
      <w:sz w:val="18"/>
      <w:szCs w:val="18"/>
      <w:lang w:eastAsia="en-US"/>
    </w:rPr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1">
    <w:name w:val="WPSOffice手动目录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</dc:creator>
  <cp:lastModifiedBy>M ercy</cp:lastModifiedBy>
  <cp:revision>19</cp:revision>
  <dcterms:created xsi:type="dcterms:W3CDTF">2021-09-13T01:37:00Z</dcterms:created>
  <dcterms:modified xsi:type="dcterms:W3CDTF">2022-09-01T01:08:00Z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2020-04-10T00:00:00Z</vt:filetime>
  </property>
  <property fmtid="{D5CDD505-2E9C-101B-9397-08002B2CF9AE}" pid="5" name="KSOProductBuildVer">
    <vt:lpwstr>2052-11.1.0.11372</vt:lpwstr>
  </property>
  <property fmtid="{D5CDD505-2E9C-101B-9397-08002B2CF9AE}" pid="6" name="ICV">
    <vt:lpwstr>F03167DBA3E84DAB9D6DFC1BD643E810</vt:lpwstr>
  </property>
</Properties>
</file>